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62B" w:rsidRDefault="00E5562B" w:rsidP="00E5562B">
      <w:pPr>
        <w:jc w:val="center"/>
      </w:pPr>
      <w:r>
        <w:t xml:space="preserve">СВЕДЕНИЯ </w:t>
      </w:r>
    </w:p>
    <w:p w:rsidR="00E5562B" w:rsidRDefault="00E5562B" w:rsidP="00E5562B">
      <w:pPr>
        <w:jc w:val="center"/>
      </w:pPr>
      <w:r>
        <w:t>о доходах, об имуществе и обязательствах имущественного характера руководителя муниципального казенного учреждения  дом культуры «</w:t>
      </w:r>
      <w:proofErr w:type="spellStart"/>
      <w:r>
        <w:t>Аликоновка</w:t>
      </w:r>
      <w:proofErr w:type="spellEnd"/>
      <w:r>
        <w:t>» города-курорта Кисловодска и членов их семей за период с 01 января 2012 года по 31 декабря 2012 года</w:t>
      </w:r>
    </w:p>
    <w:p w:rsidR="00E5562B" w:rsidRDefault="00E5562B" w:rsidP="00E5562B">
      <w:pPr>
        <w:jc w:val="center"/>
      </w:pPr>
    </w:p>
    <w:tbl>
      <w:tblPr>
        <w:tblW w:w="154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4012"/>
        <w:gridCol w:w="1347"/>
        <w:gridCol w:w="1713"/>
        <w:gridCol w:w="900"/>
        <w:gridCol w:w="1080"/>
        <w:gridCol w:w="1440"/>
        <w:gridCol w:w="1800"/>
        <w:gridCol w:w="900"/>
        <w:gridCol w:w="1620"/>
      </w:tblGrid>
      <w:tr w:rsidR="00E5562B" w:rsidTr="006524F6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годовой доход за 2012 г. (руб.)</w:t>
            </w: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5562B" w:rsidTr="006524F6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E5562B" w:rsidTr="006524F6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5562B" w:rsidTr="006524F6">
        <w:tc>
          <w:tcPr>
            <w:tcW w:w="154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</w:p>
        </w:tc>
      </w:tr>
      <w:tr w:rsidR="00E5562B" w:rsidTr="006524F6">
        <w:trPr>
          <w:trHeight w:val="285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Вознюк</w:t>
            </w:r>
            <w:proofErr w:type="spellEnd"/>
            <w:r>
              <w:rPr>
                <w:sz w:val="24"/>
                <w:szCs w:val="24"/>
              </w:rPr>
              <w:t xml:space="preserve"> Мария Валерьевна </w:t>
            </w:r>
          </w:p>
          <w:p w:rsidR="00E5562B" w:rsidRDefault="00E55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254837,58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   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40,8 кв.м.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337,0 кв.м.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  <w:tr w:rsidR="00E5562B" w:rsidTr="006524F6">
        <w:trPr>
          <w:trHeight w:val="270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 кв.м.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2B" w:rsidRDefault="00E556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 кв.м.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2B" w:rsidRDefault="00E556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</w:tbl>
    <w:p w:rsidR="00E5562B" w:rsidRDefault="00E5562B" w:rsidP="00E5562B"/>
    <w:p w:rsidR="00E06794" w:rsidRDefault="00E06794"/>
    <w:sectPr w:rsidR="00E06794" w:rsidSect="00E5562B">
      <w:pgSz w:w="16838" w:h="11906" w:orient="landscape"/>
      <w:pgMar w:top="1247" w:right="510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62B"/>
    <w:rsid w:val="006524F6"/>
    <w:rsid w:val="00E06794"/>
    <w:rsid w:val="00E5562B"/>
    <w:rsid w:val="00F01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4</cp:revision>
  <dcterms:created xsi:type="dcterms:W3CDTF">2013-04-23T05:12:00Z</dcterms:created>
  <dcterms:modified xsi:type="dcterms:W3CDTF">2013-05-08T10:57:00Z</dcterms:modified>
</cp:coreProperties>
</file>